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389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199043"/>
          <w:sz w:val="32"/>
          <w:szCs w:val="32"/>
        </w:rPr>
        <w:t>Классный час "Последствия курения для организма"</w:t>
      </w:r>
    </w:p>
    <w:p w:rsidR="006826D3" w:rsidRDefault="006826D3" w:rsidP="006826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826D3" w:rsidRDefault="006826D3" w:rsidP="006826D3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Цель:</w:t>
      </w:r>
    </w:p>
    <w:p w:rsidR="006826D3" w:rsidRDefault="006826D3" w:rsidP="006826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Показать учащимся пагубное воздействие никотина на организм человека, развеять миф о “полезности” курения;</w:t>
      </w:r>
    </w:p>
    <w:p w:rsidR="006826D3" w:rsidRDefault="006826D3" w:rsidP="006826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Воспитывать привычку к ЗОЖ;</w:t>
      </w:r>
    </w:p>
    <w:p w:rsidR="006826D3" w:rsidRDefault="006826D3" w:rsidP="006826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Коррекция норм поведения при проведении спора.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Оборудование: </w:t>
      </w:r>
      <w:hyperlink r:id="rId6" w:history="1">
        <w:r>
          <w:rPr>
            <w:rStyle w:val="a4"/>
            <w:rFonts w:ascii="Helvetica" w:hAnsi="Helvetica" w:cs="Helvetica"/>
            <w:color w:val="008738"/>
            <w:sz w:val="20"/>
            <w:szCs w:val="20"/>
          </w:rPr>
          <w:t>Презентация </w:t>
        </w:r>
      </w:hyperlink>
      <w:r>
        <w:rPr>
          <w:rFonts w:ascii="Helvetica" w:hAnsi="Helvetica" w:cs="Helvetica"/>
          <w:color w:val="333333"/>
          <w:sz w:val="20"/>
          <w:szCs w:val="20"/>
        </w:rPr>
        <w:t>Power Point, анкета, плакаты о ЗОЖ.</w:t>
      </w:r>
    </w:p>
    <w:p w:rsidR="006826D3" w:rsidRDefault="006826D3" w:rsidP="006826D3">
      <w:pPr>
        <w:pStyle w:val="a3"/>
        <w:spacing w:before="0" w:beforeAutospacing="0" w:after="15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99043"/>
          <w:sz w:val="20"/>
          <w:szCs w:val="20"/>
          <w:shd w:val="clear" w:color="auto" w:fill="FFFFFF"/>
        </w:rPr>
        <w:t>Ход занятия</w:t>
      </w:r>
    </w:p>
    <w:p w:rsidR="006826D3" w:rsidRDefault="006826D3" w:rsidP="006826D3">
      <w:pPr>
        <w:pStyle w:val="a3"/>
        <w:numPr>
          <w:ilvl w:val="0"/>
          <w:numId w:val="2"/>
        </w:numPr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Орг. момент.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Дети рассаживаются за два стола, т.е. делятся на две группы.</w:t>
      </w:r>
    </w:p>
    <w:p w:rsidR="006826D3" w:rsidRDefault="006826D3" w:rsidP="006826D3">
      <w:pPr>
        <w:pStyle w:val="a3"/>
        <w:numPr>
          <w:ilvl w:val="0"/>
          <w:numId w:val="3"/>
        </w:numPr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Сообщение темы и цели занятия.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- Сегодня нам предстоит трудный разговор о коварном враге человечества – никотине. Вы, наверно, не раз слышали о вреде курения. А может быть, о “пользе”? Многие из вас говорят, что курение никак не влияет на здоровье. Ученые и практика доказывают другое – курение приносит огромный вред нашему здоровью и является вредной привычкой. С доводами ученых надо согласиться, так как они основаны на практических исследованиях. Сейчас мы попытаемся отстоять два убеждения совершенно противоположных друг другу и проведем с вами спор. Одна группа будет выдвигать и защищать доводы о вреде курения, другая – защищать мифы о “пользе” курения. Потом ваши утверждения сопоставим с заключениями ученых и посмотрим кто прав в данной ситуации. За нашим спором будет наблюдать независимый эксперт, к которому за помощью вы можете обратиться в затруднительной ситуации. Кому из вас какое утверждение придется защищать вы узнаете выбрав и открыв конверт. Вы согласны быть участниками спора? 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(Педагог объясняет правила ведения спора).</w:t>
      </w:r>
    </w:p>
    <w:p w:rsidR="006826D3" w:rsidRDefault="006826D3" w:rsidP="006826D3">
      <w:pPr>
        <w:pStyle w:val="a3"/>
        <w:numPr>
          <w:ilvl w:val="0"/>
          <w:numId w:val="4"/>
        </w:numPr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Работа по теме.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Предоставим слово нашему эксперту.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Эксперт: </w:t>
      </w:r>
      <w:r>
        <w:rPr>
          <w:rFonts w:ascii="Helvetica" w:hAnsi="Helvetica" w:cs="Helvetica"/>
          <w:color w:val="333333"/>
          <w:sz w:val="20"/>
          <w:szCs w:val="20"/>
        </w:rPr>
        <w:t>Я предлагаю вам заполнить анкету. Попрошу вас ответить честно. Анкета анонимная. Подписывать её не надо.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Анкета.</w:t>
      </w:r>
    </w:p>
    <w:p w:rsidR="006826D3" w:rsidRDefault="006826D3" w:rsidP="006826D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Пробовали ли вы курить.</w:t>
      </w:r>
    </w:p>
    <w:p w:rsidR="006826D3" w:rsidRDefault="006826D3" w:rsidP="006826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Да</w:t>
      </w:r>
    </w:p>
    <w:p w:rsidR="006826D3" w:rsidRDefault="006826D3" w:rsidP="006826D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Нет</w:t>
      </w:r>
    </w:p>
    <w:p w:rsidR="006826D3" w:rsidRDefault="006826D3" w:rsidP="006826D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Первую сигарету выкурили</w:t>
      </w:r>
    </w:p>
    <w:p w:rsidR="006826D3" w:rsidRDefault="006826D3" w:rsidP="006826D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Один</w:t>
      </w:r>
    </w:p>
    <w:p w:rsidR="006826D3" w:rsidRDefault="006826D3" w:rsidP="006826D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С другом</w:t>
      </w:r>
    </w:p>
    <w:p w:rsidR="006826D3" w:rsidRDefault="006826D3" w:rsidP="006826D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В компании</w:t>
      </w:r>
    </w:p>
    <w:p w:rsidR="006826D3" w:rsidRDefault="006826D3" w:rsidP="006826D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Курю для того, чтобы</w:t>
      </w:r>
    </w:p>
    <w:p w:rsidR="006826D3" w:rsidRDefault="006826D3" w:rsidP="006826D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Считать себя взрослым</w:t>
      </w:r>
    </w:p>
    <w:p w:rsidR="006826D3" w:rsidRDefault="006826D3" w:rsidP="006826D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За компанию</w:t>
      </w:r>
    </w:p>
    <w:p w:rsidR="006826D3" w:rsidRDefault="006826D3" w:rsidP="006826D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Ради интереса</w:t>
      </w:r>
    </w:p>
    <w:p w:rsidR="006826D3" w:rsidRDefault="006826D3" w:rsidP="006826D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Как ты учишься?</w:t>
      </w:r>
    </w:p>
    <w:p w:rsidR="006826D3" w:rsidRDefault="006826D3" w:rsidP="006826D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Отлично</w:t>
      </w:r>
    </w:p>
    <w:p w:rsidR="006826D3" w:rsidRDefault="006826D3" w:rsidP="006826D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Хорошо</w:t>
      </w:r>
    </w:p>
    <w:p w:rsidR="006826D3" w:rsidRDefault="006826D3" w:rsidP="006826D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Удовлетворительно</w:t>
      </w:r>
    </w:p>
    <w:p w:rsidR="006826D3" w:rsidRDefault="006826D3" w:rsidP="006826D3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Плохо</w:t>
      </w:r>
    </w:p>
    <w:p w:rsidR="006826D3" w:rsidRDefault="006826D3" w:rsidP="006826D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Твой пол</w:t>
      </w:r>
    </w:p>
    <w:p w:rsidR="006826D3" w:rsidRDefault="006826D3" w:rsidP="006826D3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Мужской</w:t>
      </w:r>
    </w:p>
    <w:p w:rsidR="006826D3" w:rsidRDefault="006826D3" w:rsidP="006826D3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Женский</w:t>
      </w:r>
    </w:p>
    <w:p w:rsidR="006826D3" w:rsidRDefault="006826D3" w:rsidP="006826D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Куришь ли ты в настоящее время</w:t>
      </w:r>
    </w:p>
    <w:p w:rsidR="006826D3" w:rsidRDefault="006826D3" w:rsidP="006826D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Да</w:t>
      </w:r>
    </w:p>
    <w:p w:rsidR="006826D3" w:rsidRDefault="006826D3" w:rsidP="006826D3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Нет</w:t>
      </w:r>
    </w:p>
    <w:p w:rsidR="006826D3" w:rsidRDefault="006826D3" w:rsidP="006826D3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На твой взгляд курение – это…</w:t>
      </w:r>
    </w:p>
    <w:p w:rsidR="006826D3" w:rsidRDefault="006826D3" w:rsidP="006826D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Полезное занятие</w:t>
      </w:r>
    </w:p>
    <w:p w:rsidR="006826D3" w:rsidRDefault="006826D3" w:rsidP="006826D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Вредное занятие</w:t>
      </w:r>
    </w:p>
    <w:p w:rsidR="006826D3" w:rsidRDefault="006826D3" w:rsidP="006826D3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Как на твой взгляд можно избавиться от курения?</w:t>
      </w:r>
    </w:p>
    <w:p w:rsidR="006826D3" w:rsidRDefault="006826D3" w:rsidP="006826D3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Работа индивидуально.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У вас в конвертах находятся доводы о вреде никотина (курения ) и мифы о “пользе”. Каждая группа выбирает своё.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Табачный дым – это смесь газов и аэрозолей, включающая 4720 различных веществ, большая часть из которых очень опасны как для здоровья курящего, так и для окружающих его людей.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В горящей сигарете находится много химических соединений приносящих вред организму и вызывающих заболевания всех органов.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Курение сокращает жизнь.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Никотин – это слабый наркотик и привыкая к нему с каждым годом будет всё труднее избавиться.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Курильщик чаще других болеет туберкулезом и подвержен такому заболеванию как рак легких.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Курящий человек страдает одышкой, его мучает кашель, тошнота, головокружение.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У курящих людей снижается память, умственные способности, человек может стать нетрудоспособным.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Курящие ученики отстают в учебе, становятся нервными, рассеянными, ленивыми, грубыми и недисциплинированными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Курящий человек становится заторможенным, у него часто болят суставы, появляется ломота в мышцах.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Курящая женщина может родить ребенка инвалида (урода).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У курящих семей может не быть детей.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Дети курящих мам отстают в умственном и физическом развитии.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От курения портятся зубы, кожа лица приобретает землистый цвет.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Курящие люди дольше сохраняют стройную фигуру.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Курево успокаивает нервы.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На морозе сигарета согревает.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Никотин (табак) применяют в парфюмерной промышленности.</w:t>
      </w:r>
    </w:p>
    <w:p w:rsidR="006826D3" w:rsidRDefault="006826D3" w:rsidP="006826D3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Курение позволяет быть “продвинутым”.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826D3" w:rsidRDefault="006826D3" w:rsidP="006826D3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  <w:shd w:val="clear" w:color="auto" w:fill="FFFFFF"/>
        </w:rPr>
        <w:t>Защита своих убеждений.</w:t>
      </w:r>
    </w:p>
    <w:p w:rsidR="006826D3" w:rsidRDefault="006826D3" w:rsidP="006826D3">
      <w:pPr>
        <w:pStyle w:val="a3"/>
        <w:numPr>
          <w:ilvl w:val="0"/>
          <w:numId w:val="21"/>
        </w:numPr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Презентация о вреде курения (опровержение “пользы” и защита вреда курения).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Эксперт: </w:t>
      </w:r>
      <w:r>
        <w:rPr>
          <w:rFonts w:ascii="Helvetica" w:hAnsi="Helvetica" w:cs="Helvetica"/>
          <w:color w:val="333333"/>
          <w:sz w:val="20"/>
          <w:szCs w:val="20"/>
        </w:rPr>
        <w:t>Мы выслушали ваши утверждения. У ученых по этому поводу свои утверждения. С ними мы не можем не согласиться. Это научные доказательства, а с наукой спорить бесполезно.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(При просмотре слайд – программы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 (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Слайды 1-30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)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, мифы о “пользе” курения убираются.)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Вывод.</w:t>
      </w:r>
    </w:p>
    <w:p w:rsidR="006826D3" w:rsidRDefault="006826D3" w:rsidP="006826D3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Болезни, возникающей только от курения не существует.</w:t>
      </w:r>
    </w:p>
    <w:p w:rsidR="006826D3" w:rsidRDefault="006826D3" w:rsidP="006826D3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НО… продукты курения и в первую очередь никотин, ведут к развитию серьезных и разнообразных заболеваний (тяжелые бронхиты, эмфизема, туберкулез, рак легких, атеросклероз, эндартериит, гипертония, ишемическая болезнь сердца, инфаркт миокарда, рак желудка и другие.)</w:t>
      </w:r>
    </w:p>
    <w:p w:rsidR="006826D3" w:rsidRDefault="006826D3" w:rsidP="006826D3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Память, умственные способности у курильщика резко снижаются, что ведет к отставанию в развитии от своих не курящих сверстников</w:t>
      </w:r>
    </w:p>
    <w:p w:rsidR="006826D3" w:rsidRDefault="006826D3" w:rsidP="006826D3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Организм курильщика изнашивается и стареет значительно раньше, чем организм некурящего.</w:t>
      </w:r>
    </w:p>
    <w:p w:rsidR="006826D3" w:rsidRDefault="006826D3" w:rsidP="006826D3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Результаты анкеты</w:t>
      </w:r>
      <w:r>
        <w:rPr>
          <w:rFonts w:ascii="Helvetica" w:hAnsi="Helvetica" w:cs="Helvetica"/>
          <w:color w:val="333333"/>
          <w:sz w:val="20"/>
          <w:szCs w:val="20"/>
        </w:rPr>
        <w:t> (вывешиваются на доске).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Итог подводит эксперт.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Эксперт: </w:t>
      </w:r>
      <w:r>
        <w:rPr>
          <w:rFonts w:ascii="Helvetica" w:hAnsi="Helvetica" w:cs="Helvetica"/>
          <w:color w:val="333333"/>
          <w:sz w:val="20"/>
          <w:szCs w:val="20"/>
        </w:rPr>
        <w:t>Согласны ли вы с утверждением, что курение вредит вашему здоровью или ещё есть сомнения. Чтобы сомнений не возникало давайте посмотрим следующие факты.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 (Слайд 31-33)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Можно ли избежать проблемы, т.е вообще не курить. Давайте определим надо ли курить и как избежать этого.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 (Слайд 34)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Для этого надо вести антиникотиновую пропаганду среди друзей, никогда не прикасаться к сигарете и вести здоровый образ жизни. Как вы понимаете что такое ЗОЖ? Давайте посмотрим из чего складывается.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(Слайды 37, 38)</w:t>
      </w:r>
    </w:p>
    <w:p w:rsidR="006826D3" w:rsidRDefault="006826D3" w:rsidP="006826D3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Пословицы о вреде курения, о ЗОЖ</w:t>
      </w:r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Игра “Собери и прочитай пословицу”.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Пословицы.</w:t>
      </w:r>
    </w:p>
    <w:p w:rsidR="006826D3" w:rsidRDefault="006826D3" w:rsidP="006826D3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Курильщик – сам себе могильщик.</w:t>
      </w:r>
    </w:p>
    <w:p w:rsidR="006826D3" w:rsidRDefault="006826D3" w:rsidP="006826D3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Табак и верзилу седеет в могилу.</w:t>
      </w:r>
    </w:p>
    <w:p w:rsidR="006826D3" w:rsidRDefault="006826D3" w:rsidP="006826D3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Табак – забава для дураков.</w:t>
      </w:r>
    </w:p>
    <w:p w:rsidR="006826D3" w:rsidRDefault="006826D3" w:rsidP="006826D3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Курить – здоровью вредить.</w:t>
      </w:r>
    </w:p>
    <w:p w:rsidR="006826D3" w:rsidRDefault="006826D3" w:rsidP="006826D3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Когда появляется табак, удаляется мудрость.</w:t>
      </w:r>
    </w:p>
    <w:p w:rsidR="006826D3" w:rsidRDefault="006826D3" w:rsidP="006826D3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Поздоровавшись с сигаретой, попрощайся с умом.</w:t>
      </w:r>
    </w:p>
    <w:p w:rsidR="006826D3" w:rsidRDefault="006826D3" w:rsidP="006826D3">
      <w:pPr>
        <w:pStyle w:val="a3"/>
        <w:numPr>
          <w:ilvl w:val="0"/>
          <w:numId w:val="26"/>
        </w:numPr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Итог.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Меры,   которые  предлагаются  для  искоренения этого зла. Каковы же те самые меры, благодаря которым развитые страны избавляются от курения.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Прежде всего, это полный запрет на рекламу табачной продукции и пропаганда курения.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Так же это меры экономического воздействия на курильщиков. Во многих фирмах и компаниях некурящим сотрудникам выплачиваются ежемесячные премии. Этот метод был признан самым эффективным.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Следующий по эффективности метод – это запрет на курение в общественных местах, в том числе на улице. Ведь курильщик дымом табака оказывает вредное воздействие на окружающих. Таким образом, за счет вышеперечисленных мер, снизив привлекательность курения среди взрослого населения, можно устранить тягу к этому у подростков. Ведь подросток желает выглядеть взрослым, то есть  подражает взрослому, а лишь затем привычка укореняется.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Для сокращения курения можно применять много разных мер:</w:t>
      </w:r>
    </w:p>
    <w:p w:rsidR="006826D3" w:rsidRDefault="006826D3" w:rsidP="006826D3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строгое ограничение мест для курения,</w:t>
      </w:r>
    </w:p>
    <w:p w:rsidR="006826D3" w:rsidRDefault="006826D3" w:rsidP="006826D3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штрафы,</w:t>
      </w:r>
    </w:p>
    <w:p w:rsidR="006826D3" w:rsidRDefault="006826D3" w:rsidP="006826D3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создание медицинских учреждений для лечения курильщиков,</w:t>
      </w:r>
    </w:p>
    <w:p w:rsidR="006826D3" w:rsidRDefault="006826D3" w:rsidP="006826D3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проведение дней здоровья в общеобразовательных учреждениях и среди взрослых.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Особенно хотелось бы чаще видеть интересные передачи по телевизору на эту тему.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Вот и подошло к концу наше занятие . Каким бы ни было твое отношение к курению, возможно, ты куришь каждый день, от случая к случаю или не куришь вовсе – в любом случае твое будущее зависит от твоего выбора.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Эксперт:</w:t>
      </w:r>
      <w:r>
        <w:rPr>
          <w:rFonts w:ascii="Helvetica" w:hAnsi="Helvetica" w:cs="Helvetica"/>
          <w:color w:val="333333"/>
          <w:sz w:val="20"/>
          <w:szCs w:val="20"/>
        </w:rPr>
        <w:t> А сейчас я попрошу всех встать. Спор окончен. Всем понятно – курение вредно. 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(Слайды 39, 40)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Курение - медленное самоубийство”.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Скажи себе : “Нет!”</w:t>
      </w:r>
    </w:p>
    <w:p w:rsidR="006826D3" w:rsidRDefault="006826D3" w:rsidP="006826D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Прекращать дурные привычки надо сразу.</w:t>
      </w:r>
    </w:p>
    <w:p w:rsidR="006826D3" w:rsidRDefault="006826D3" w:rsidP="006826D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Занятия спортом укрепляют волю, делают человека бодрым, здоровым, отвлекают его от вредных наклонностей.</w:t>
      </w:r>
    </w:p>
    <w:p w:rsidR="006826D3" w:rsidRDefault="006826D3" w:rsidP="006826D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Человек с сильной волей никогда не начнет курить!</w:t>
      </w:r>
    </w:p>
    <w:p w:rsidR="006826D3" w:rsidRDefault="006826D3" w:rsidP="006826D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От причин, связанных с употреблением табака, умирает каждый пятый.</w:t>
      </w:r>
    </w:p>
    <w:p w:rsidR="006826D3" w:rsidRDefault="006826D3" w:rsidP="006826D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Вдумайтесь в эти цифры и факты. Здоровье не купишь.</w:t>
      </w:r>
    </w:p>
    <w:p w:rsidR="006826D3" w:rsidRDefault="006826D3" w:rsidP="006826D3">
      <w:pPr>
        <w:pStyle w:val="a3"/>
        <w:numPr>
          <w:ilvl w:val="0"/>
          <w:numId w:val="28"/>
        </w:numPr>
        <w:shd w:val="clear" w:color="auto" w:fill="FFFFFF"/>
        <w:spacing w:before="0" w:beforeAutospacing="0" w:after="15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Мы все участники спора обращаемся ко всем курящим людям со словами….</w:t>
      </w:r>
      <w:r>
        <w:rPr>
          <w:rFonts w:ascii="Helvetica" w:hAnsi="Helvetica" w:cs="Helvetica"/>
          <w:i/>
          <w:iCs/>
          <w:color w:val="333333"/>
          <w:sz w:val="20"/>
          <w:szCs w:val="20"/>
        </w:rPr>
        <w:t>(Демонстрируется слайд со словами):</w:t>
      </w:r>
    </w:p>
    <w:p w:rsidR="006826D3" w:rsidRDefault="006826D3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0"/>
          <w:szCs w:val="20"/>
        </w:rPr>
        <w:t>- Брось сигарету! Табачный дым</w:t>
      </w:r>
      <w:r>
        <w:rPr>
          <w:rFonts w:ascii="Helvetica" w:hAnsi="Helvetica" w:cs="Helvetica"/>
          <w:color w:val="333333"/>
          <w:sz w:val="20"/>
          <w:szCs w:val="20"/>
        </w:rPr>
        <w:br/>
        <w:t>Полон химических ядов!</w:t>
      </w:r>
      <w:r>
        <w:rPr>
          <w:rFonts w:ascii="Helvetica" w:hAnsi="Helvetica" w:cs="Helvetica"/>
          <w:color w:val="333333"/>
          <w:sz w:val="20"/>
          <w:szCs w:val="20"/>
        </w:rPr>
        <w:br/>
        <w:t>- Брось сигарету – тебе говорим!</w:t>
      </w:r>
      <w:r>
        <w:rPr>
          <w:rFonts w:ascii="Helvetica" w:hAnsi="Helvetica" w:cs="Helvetica"/>
          <w:color w:val="333333"/>
          <w:sz w:val="20"/>
          <w:szCs w:val="20"/>
        </w:rPr>
        <w:br/>
        <w:t>Себя отравлять не надо!</w:t>
      </w:r>
    </w:p>
    <w:p w:rsidR="006826D3" w:rsidRDefault="00500468" w:rsidP="006826D3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6826D3">
          <w:rPr>
            <w:rStyle w:val="a4"/>
            <w:rFonts w:ascii="Helvetica" w:hAnsi="Helvetica" w:cs="Helvetica"/>
            <w:color w:val="008738"/>
            <w:sz w:val="20"/>
            <w:szCs w:val="20"/>
          </w:rPr>
          <w:t>Презентация</w:t>
        </w:r>
      </w:hyperlink>
    </w:p>
    <w:p w:rsidR="006826D3" w:rsidRDefault="006826D3" w:rsidP="006826D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F2A22" w:rsidRDefault="005F2A22"/>
    <w:sectPr w:rsidR="005F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71A"/>
    <w:multiLevelType w:val="multilevel"/>
    <w:tmpl w:val="943E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E1F6A"/>
    <w:multiLevelType w:val="multilevel"/>
    <w:tmpl w:val="A7EED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46674"/>
    <w:multiLevelType w:val="multilevel"/>
    <w:tmpl w:val="770EBA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1397CC6"/>
    <w:multiLevelType w:val="multilevel"/>
    <w:tmpl w:val="3A68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54CED"/>
    <w:multiLevelType w:val="multilevel"/>
    <w:tmpl w:val="A552D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92BCA"/>
    <w:multiLevelType w:val="multilevel"/>
    <w:tmpl w:val="552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669BC"/>
    <w:multiLevelType w:val="multilevel"/>
    <w:tmpl w:val="4546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11FC1"/>
    <w:multiLevelType w:val="multilevel"/>
    <w:tmpl w:val="B41625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34066"/>
    <w:multiLevelType w:val="multilevel"/>
    <w:tmpl w:val="98184AD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29A04A6"/>
    <w:multiLevelType w:val="multilevel"/>
    <w:tmpl w:val="F8D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34BE6"/>
    <w:multiLevelType w:val="multilevel"/>
    <w:tmpl w:val="F9E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0184F"/>
    <w:multiLevelType w:val="multilevel"/>
    <w:tmpl w:val="A6384D0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CD04609"/>
    <w:multiLevelType w:val="multilevel"/>
    <w:tmpl w:val="187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53A48"/>
    <w:multiLevelType w:val="multilevel"/>
    <w:tmpl w:val="5AD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F6EA1"/>
    <w:multiLevelType w:val="multilevel"/>
    <w:tmpl w:val="A7FE56D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10E6BD1"/>
    <w:multiLevelType w:val="multilevel"/>
    <w:tmpl w:val="0FE069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5947416"/>
    <w:multiLevelType w:val="multilevel"/>
    <w:tmpl w:val="8FC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8339E4"/>
    <w:multiLevelType w:val="multilevel"/>
    <w:tmpl w:val="478C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8F297C"/>
    <w:multiLevelType w:val="multilevel"/>
    <w:tmpl w:val="782462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1974438"/>
    <w:multiLevelType w:val="multilevel"/>
    <w:tmpl w:val="BBA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A3642B"/>
    <w:multiLevelType w:val="multilevel"/>
    <w:tmpl w:val="3208C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9600A"/>
    <w:multiLevelType w:val="multilevel"/>
    <w:tmpl w:val="34086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C55A84"/>
    <w:multiLevelType w:val="multilevel"/>
    <w:tmpl w:val="6CA682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7033F1"/>
    <w:multiLevelType w:val="multilevel"/>
    <w:tmpl w:val="AFE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B6527"/>
    <w:multiLevelType w:val="multilevel"/>
    <w:tmpl w:val="B8A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B4A87"/>
    <w:multiLevelType w:val="multilevel"/>
    <w:tmpl w:val="C7DA7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55422"/>
    <w:multiLevelType w:val="multilevel"/>
    <w:tmpl w:val="E8C2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747E0"/>
    <w:multiLevelType w:val="multilevel"/>
    <w:tmpl w:val="625CF58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8"/>
  </w:num>
  <w:num w:numId="5">
    <w:abstractNumId w:val="3"/>
  </w:num>
  <w:num w:numId="6">
    <w:abstractNumId w:val="17"/>
  </w:num>
  <w:num w:numId="7">
    <w:abstractNumId w:val="1"/>
  </w:num>
  <w:num w:numId="8">
    <w:abstractNumId w:val="12"/>
  </w:num>
  <w:num w:numId="9">
    <w:abstractNumId w:val="21"/>
  </w:num>
  <w:num w:numId="10">
    <w:abstractNumId w:val="5"/>
  </w:num>
  <w:num w:numId="11">
    <w:abstractNumId w:val="25"/>
  </w:num>
  <w:num w:numId="12">
    <w:abstractNumId w:val="9"/>
  </w:num>
  <w:num w:numId="13">
    <w:abstractNumId w:val="22"/>
  </w:num>
  <w:num w:numId="14">
    <w:abstractNumId w:val="13"/>
  </w:num>
  <w:num w:numId="15">
    <w:abstractNumId w:val="4"/>
  </w:num>
  <w:num w:numId="16">
    <w:abstractNumId w:val="16"/>
  </w:num>
  <w:num w:numId="17">
    <w:abstractNumId w:val="20"/>
  </w:num>
  <w:num w:numId="18">
    <w:abstractNumId w:val="19"/>
  </w:num>
  <w:num w:numId="19">
    <w:abstractNumId w:val="7"/>
  </w:num>
  <w:num w:numId="20">
    <w:abstractNumId w:val="10"/>
  </w:num>
  <w:num w:numId="21">
    <w:abstractNumId w:val="8"/>
  </w:num>
  <w:num w:numId="22">
    <w:abstractNumId w:val="6"/>
  </w:num>
  <w:num w:numId="23">
    <w:abstractNumId w:val="14"/>
  </w:num>
  <w:num w:numId="24">
    <w:abstractNumId w:val="15"/>
  </w:num>
  <w:num w:numId="25">
    <w:abstractNumId w:val="26"/>
  </w:num>
  <w:num w:numId="26">
    <w:abstractNumId w:val="27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D3"/>
    <w:rsid w:val="00500468"/>
    <w:rsid w:val="005F2A22"/>
    <w:rsid w:val="0068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6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festival.1september.ru%2Farticles%2F529624%2Fpril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estival.1september.ru%2Farticles%2F529624%2F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2021-02-17T06:45:00Z</dcterms:created>
  <dcterms:modified xsi:type="dcterms:W3CDTF">2021-02-17T06:45:00Z</dcterms:modified>
</cp:coreProperties>
</file>